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6380"/>
      </w:tblGrid>
      <w:tr w:rsidR="00863DAD" w:rsidRPr="00863DAD" w14:paraId="14CB06FF" w14:textId="77777777" w:rsidTr="00863DAD">
        <w:trPr>
          <w:trHeight w:val="259"/>
          <w:jc w:val="center"/>
        </w:trPr>
        <w:tc>
          <w:tcPr>
            <w:tcW w:w="3258" w:type="dxa"/>
            <w:shd w:val="clear" w:color="auto" w:fill="auto"/>
          </w:tcPr>
          <w:p w14:paraId="2473BA98" w14:textId="77777777" w:rsidR="00053DBA" w:rsidRPr="00863DAD" w:rsidRDefault="00053DBA" w:rsidP="00863DAD">
            <w:pPr>
              <w:spacing w:line="239" w:lineRule="exact"/>
              <w:ind w:right="92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863DAD">
              <w:rPr>
                <w:rFonts w:eastAsia="Caladea"/>
                <w:b/>
                <w:sz w:val="22"/>
                <w:szCs w:val="22"/>
                <w:lang w:val="tr-TR"/>
              </w:rPr>
              <w:t>Birimi</w:t>
            </w:r>
          </w:p>
        </w:tc>
        <w:tc>
          <w:tcPr>
            <w:tcW w:w="6378" w:type="dxa"/>
          </w:tcPr>
          <w:p w14:paraId="06CA2A72" w14:textId="77777777" w:rsidR="00053DBA" w:rsidRPr="00863DAD" w:rsidRDefault="00053DBA" w:rsidP="00053DBA">
            <w:pPr>
              <w:spacing w:line="239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 w:rsidRPr="00863DAD">
              <w:rPr>
                <w:rFonts w:eastAsia="Caladea"/>
                <w:sz w:val="22"/>
                <w:szCs w:val="22"/>
                <w:lang w:val="tr-TR"/>
              </w:rPr>
              <w:t>Satın Alma ve Tahakkuk Şube Müdürü/ Kültür ve Spor Şube Müdürü</w:t>
            </w:r>
          </w:p>
        </w:tc>
      </w:tr>
      <w:tr w:rsidR="00863DAD" w:rsidRPr="00863DAD" w14:paraId="5D124782" w14:textId="77777777" w:rsidTr="00863DAD">
        <w:trPr>
          <w:trHeight w:val="256"/>
          <w:jc w:val="center"/>
        </w:trPr>
        <w:tc>
          <w:tcPr>
            <w:tcW w:w="3258" w:type="dxa"/>
            <w:shd w:val="clear" w:color="auto" w:fill="auto"/>
          </w:tcPr>
          <w:p w14:paraId="4BD82539" w14:textId="77777777" w:rsidR="00053DBA" w:rsidRPr="00863DAD" w:rsidRDefault="00053DBA" w:rsidP="00863DAD">
            <w:pPr>
              <w:spacing w:line="236" w:lineRule="exact"/>
              <w:ind w:right="92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863DAD">
              <w:rPr>
                <w:rFonts w:eastAsia="Caladea"/>
                <w:b/>
                <w:sz w:val="22"/>
                <w:szCs w:val="22"/>
                <w:lang w:val="tr-TR"/>
              </w:rPr>
              <w:t>Görev Unvanı</w:t>
            </w:r>
          </w:p>
        </w:tc>
        <w:tc>
          <w:tcPr>
            <w:tcW w:w="6378" w:type="dxa"/>
          </w:tcPr>
          <w:p w14:paraId="3E18EB93" w14:textId="77777777" w:rsidR="00053DBA" w:rsidRPr="00863DAD" w:rsidRDefault="00053DBA" w:rsidP="00053DBA">
            <w:pPr>
              <w:spacing w:line="236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 w:rsidRPr="00863DAD">
              <w:rPr>
                <w:rFonts w:eastAsia="Caladea"/>
                <w:sz w:val="22"/>
                <w:szCs w:val="22"/>
                <w:lang w:val="tr-TR"/>
              </w:rPr>
              <w:t>Şube Müdürü</w:t>
            </w:r>
          </w:p>
        </w:tc>
      </w:tr>
      <w:tr w:rsidR="00863DAD" w:rsidRPr="00863DAD" w14:paraId="04BD507C" w14:textId="77777777" w:rsidTr="00863DAD">
        <w:trPr>
          <w:trHeight w:val="258"/>
          <w:jc w:val="center"/>
        </w:trPr>
        <w:tc>
          <w:tcPr>
            <w:tcW w:w="3258" w:type="dxa"/>
            <w:shd w:val="clear" w:color="auto" w:fill="auto"/>
          </w:tcPr>
          <w:p w14:paraId="214E2FA7" w14:textId="77777777" w:rsidR="00053DBA" w:rsidRPr="00863DAD" w:rsidRDefault="00053DBA" w:rsidP="00863DAD">
            <w:pPr>
              <w:spacing w:line="239" w:lineRule="exact"/>
              <w:ind w:right="92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863DAD">
              <w:rPr>
                <w:rFonts w:eastAsia="Caladea"/>
                <w:b/>
                <w:sz w:val="22"/>
                <w:szCs w:val="22"/>
                <w:lang w:val="tr-TR"/>
              </w:rPr>
              <w:t>En Yakın Yönetici</w:t>
            </w:r>
          </w:p>
        </w:tc>
        <w:tc>
          <w:tcPr>
            <w:tcW w:w="6378" w:type="dxa"/>
          </w:tcPr>
          <w:p w14:paraId="4F86E2F2" w14:textId="77777777" w:rsidR="00053DBA" w:rsidRPr="00863DAD" w:rsidRDefault="00053DBA" w:rsidP="00053DBA">
            <w:pPr>
              <w:spacing w:line="239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 w:rsidRPr="00863DAD">
              <w:rPr>
                <w:rFonts w:eastAsia="Caladea"/>
                <w:sz w:val="22"/>
                <w:szCs w:val="22"/>
                <w:lang w:val="tr-TR"/>
              </w:rPr>
              <w:t>Daire Başkanı</w:t>
            </w:r>
          </w:p>
        </w:tc>
      </w:tr>
      <w:tr w:rsidR="00863DAD" w:rsidRPr="00863DAD" w14:paraId="01E07D5D" w14:textId="77777777" w:rsidTr="00863DAD">
        <w:trPr>
          <w:trHeight w:val="258"/>
          <w:jc w:val="center"/>
        </w:trPr>
        <w:tc>
          <w:tcPr>
            <w:tcW w:w="3258" w:type="dxa"/>
            <w:shd w:val="clear" w:color="auto" w:fill="auto"/>
          </w:tcPr>
          <w:p w14:paraId="6DC54E1B" w14:textId="77777777" w:rsidR="00053DBA" w:rsidRPr="00863DAD" w:rsidRDefault="00053DBA" w:rsidP="00863DAD">
            <w:pPr>
              <w:spacing w:line="239" w:lineRule="exact"/>
              <w:ind w:right="94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863DAD">
              <w:rPr>
                <w:rFonts w:eastAsia="Caladea"/>
                <w:b/>
                <w:sz w:val="22"/>
                <w:szCs w:val="22"/>
                <w:lang w:val="tr-TR"/>
              </w:rPr>
              <w:t>Yokluğunda Vekâlet Edecek</w:t>
            </w:r>
          </w:p>
        </w:tc>
        <w:tc>
          <w:tcPr>
            <w:tcW w:w="6378" w:type="dxa"/>
          </w:tcPr>
          <w:p w14:paraId="45525054" w14:textId="77777777" w:rsidR="00053DBA" w:rsidRPr="00863DAD" w:rsidRDefault="00053DBA" w:rsidP="00053DBA">
            <w:pPr>
              <w:spacing w:line="239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 w:rsidRPr="00863DAD">
              <w:rPr>
                <w:rFonts w:eastAsia="Caladea"/>
                <w:sz w:val="22"/>
                <w:szCs w:val="22"/>
                <w:lang w:val="tr-TR"/>
              </w:rPr>
              <w:t>Şube Müdürü- Büro Personeli- Memur</w:t>
            </w:r>
          </w:p>
        </w:tc>
      </w:tr>
    </w:tbl>
    <w:p w14:paraId="1C35F9E8" w14:textId="77777777" w:rsidR="00053DBA" w:rsidRPr="00863DAD" w:rsidRDefault="00053DBA" w:rsidP="00053DBA">
      <w:pPr>
        <w:widowControl w:val="0"/>
        <w:autoSpaceDE w:val="0"/>
        <w:autoSpaceDN w:val="0"/>
        <w:spacing w:before="10"/>
        <w:rPr>
          <w:rFonts w:eastAsia="Caladea"/>
          <w:b/>
          <w:sz w:val="22"/>
          <w:szCs w:val="22"/>
          <w:lang w:val="tr-TR"/>
        </w:rPr>
      </w:pPr>
    </w:p>
    <w:tbl>
      <w:tblPr>
        <w:tblStyle w:val="TableNormal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863DAD" w:rsidRPr="00863DAD" w14:paraId="4EEB6445" w14:textId="77777777" w:rsidTr="00863DAD">
        <w:trPr>
          <w:trHeight w:val="258"/>
          <w:jc w:val="center"/>
        </w:trPr>
        <w:tc>
          <w:tcPr>
            <w:tcW w:w="9636" w:type="dxa"/>
            <w:shd w:val="clear" w:color="auto" w:fill="auto"/>
          </w:tcPr>
          <w:p w14:paraId="5DC0F7B3" w14:textId="77777777" w:rsidR="00053DBA" w:rsidRPr="00863DAD" w:rsidRDefault="00053DBA" w:rsidP="00053DBA">
            <w:pPr>
              <w:spacing w:line="239" w:lineRule="exact"/>
              <w:ind w:left="3275" w:right="3261"/>
              <w:jc w:val="center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863DAD">
              <w:rPr>
                <w:rFonts w:eastAsia="Caladea"/>
                <w:b/>
                <w:sz w:val="22"/>
                <w:szCs w:val="22"/>
                <w:lang w:val="tr-TR"/>
              </w:rPr>
              <w:t>Görevin/İşin Kısa Tanımı</w:t>
            </w:r>
          </w:p>
        </w:tc>
      </w:tr>
      <w:tr w:rsidR="00053DBA" w:rsidRPr="00863DAD" w14:paraId="2F96A934" w14:textId="77777777" w:rsidTr="00053DBA">
        <w:trPr>
          <w:trHeight w:val="1288"/>
          <w:jc w:val="center"/>
        </w:trPr>
        <w:tc>
          <w:tcPr>
            <w:tcW w:w="9636" w:type="dxa"/>
          </w:tcPr>
          <w:p w14:paraId="37728787" w14:textId="77777777" w:rsidR="00053DBA" w:rsidRPr="00863DAD" w:rsidRDefault="00053DBA" w:rsidP="00053DBA">
            <w:pPr>
              <w:spacing w:before="10"/>
              <w:rPr>
                <w:rFonts w:eastAsia="Caladea"/>
                <w:b/>
                <w:sz w:val="22"/>
                <w:szCs w:val="22"/>
                <w:lang w:val="tr-TR"/>
              </w:rPr>
            </w:pPr>
          </w:p>
          <w:p w14:paraId="3FC6256D" w14:textId="77777777" w:rsidR="00053DBA" w:rsidRPr="00863DAD" w:rsidRDefault="00053DBA" w:rsidP="00053DBA">
            <w:pPr>
              <w:ind w:left="110" w:right="93"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863DAD">
              <w:rPr>
                <w:rFonts w:eastAsia="Caladea"/>
                <w:sz w:val="22"/>
                <w:szCs w:val="22"/>
                <w:lang w:val="tr-TR"/>
              </w:rPr>
              <w:t xml:space="preserve">Kayseri Üniversitesi üst yönetimi tarafından belirlenen amaç ve ilkelere uygun olarak; birimin tüm faaliyetleri ile birim içerisinde koordinasyon sağlayarak etkenlik ve verimlilik ilkelerine uygun olarak iş ve işlemleri yürütür. </w:t>
            </w:r>
          </w:p>
        </w:tc>
      </w:tr>
    </w:tbl>
    <w:p w14:paraId="41E60B3A" w14:textId="77777777" w:rsidR="00053DBA" w:rsidRPr="00863DAD" w:rsidRDefault="00053DBA" w:rsidP="00053DBA">
      <w:pPr>
        <w:widowControl w:val="0"/>
        <w:autoSpaceDE w:val="0"/>
        <w:autoSpaceDN w:val="0"/>
        <w:spacing w:before="1"/>
        <w:rPr>
          <w:rFonts w:eastAsia="Caladea"/>
          <w:b/>
          <w:sz w:val="22"/>
          <w:szCs w:val="22"/>
          <w:lang w:val="tr-TR"/>
        </w:rPr>
      </w:pPr>
    </w:p>
    <w:tbl>
      <w:tblPr>
        <w:tblStyle w:val="TableNormal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863DAD" w:rsidRPr="00863DAD" w14:paraId="6FA68582" w14:textId="77777777" w:rsidTr="00863DAD">
        <w:trPr>
          <w:trHeight w:val="258"/>
          <w:jc w:val="center"/>
        </w:trPr>
        <w:tc>
          <w:tcPr>
            <w:tcW w:w="9636" w:type="dxa"/>
            <w:shd w:val="clear" w:color="auto" w:fill="auto"/>
          </w:tcPr>
          <w:p w14:paraId="31499A05" w14:textId="77777777" w:rsidR="00053DBA" w:rsidRPr="00863DAD" w:rsidRDefault="00053DBA" w:rsidP="00053DBA">
            <w:pPr>
              <w:spacing w:line="239" w:lineRule="exact"/>
              <w:ind w:left="3275" w:right="3266"/>
              <w:jc w:val="center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863DAD">
              <w:rPr>
                <w:rFonts w:eastAsia="Caladea"/>
                <w:b/>
                <w:sz w:val="22"/>
                <w:szCs w:val="22"/>
                <w:lang w:val="tr-TR"/>
              </w:rPr>
              <w:t>Görev, Yetki ve Sorumluluklar</w:t>
            </w:r>
          </w:p>
        </w:tc>
      </w:tr>
      <w:tr w:rsidR="00053DBA" w:rsidRPr="00863DAD" w14:paraId="3719D1D9" w14:textId="77777777" w:rsidTr="00053DBA">
        <w:trPr>
          <w:trHeight w:val="8796"/>
          <w:jc w:val="center"/>
        </w:trPr>
        <w:tc>
          <w:tcPr>
            <w:tcW w:w="9636" w:type="dxa"/>
          </w:tcPr>
          <w:p w14:paraId="625CC84E" w14:textId="77777777" w:rsidR="00053DBA" w:rsidRPr="00863DAD" w:rsidRDefault="00053DBA" w:rsidP="00053DBA">
            <w:pPr>
              <w:spacing w:before="10"/>
              <w:ind w:right="283"/>
              <w:rPr>
                <w:rFonts w:eastAsia="Caladea"/>
                <w:sz w:val="22"/>
                <w:szCs w:val="22"/>
                <w:lang w:val="tr-TR"/>
              </w:rPr>
            </w:pPr>
          </w:p>
          <w:p w14:paraId="1C7D50C0" w14:textId="77777777" w:rsidR="00053DBA" w:rsidRPr="00863DAD" w:rsidRDefault="00053DBA" w:rsidP="00053DBA">
            <w:pPr>
              <w:numPr>
                <w:ilvl w:val="0"/>
                <w:numId w:val="3"/>
              </w:numPr>
              <w:spacing w:line="276" w:lineRule="auto"/>
              <w:ind w:right="142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863DAD">
              <w:rPr>
                <w:rFonts w:eastAsia="Caladea"/>
                <w:sz w:val="22"/>
                <w:szCs w:val="22"/>
                <w:lang w:val="tr-TR"/>
              </w:rPr>
              <w:t xml:space="preserve">Görevleriyle ilgili tüm mevzuata (Kanunlar, Kanun Hükmünde Kararnameler, Cumhurbaşkanlığı Kararnameleri, Tüzükler, Cumhurbaşkanı Kararları, Yönetmelik, Genelgeler, Yönergeler) </w:t>
            </w:r>
            <w:proofErr w:type="gramStart"/>
            <w:r w:rsidRPr="00863DAD">
              <w:rPr>
                <w:rFonts w:eastAsia="Caladea"/>
                <w:sz w:val="22"/>
                <w:szCs w:val="22"/>
                <w:lang w:val="tr-TR"/>
              </w:rPr>
              <w:t>hakim</w:t>
            </w:r>
            <w:proofErr w:type="gramEnd"/>
            <w:r w:rsidRPr="00863DAD">
              <w:rPr>
                <w:rFonts w:eastAsia="Caladea"/>
                <w:sz w:val="22"/>
                <w:szCs w:val="22"/>
                <w:lang w:val="tr-TR"/>
              </w:rPr>
              <w:t xml:space="preserve"> olmak ve tüm idari işleri yürütmek.</w:t>
            </w:r>
          </w:p>
          <w:p w14:paraId="0E8F8542" w14:textId="77777777" w:rsidR="00053DBA" w:rsidRPr="00863DAD" w:rsidRDefault="00053DBA" w:rsidP="00053DBA">
            <w:pPr>
              <w:numPr>
                <w:ilvl w:val="0"/>
                <w:numId w:val="3"/>
              </w:numPr>
              <w:ind w:right="142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863DAD">
              <w:rPr>
                <w:rFonts w:eastAsia="Caladea"/>
                <w:sz w:val="22"/>
                <w:szCs w:val="22"/>
                <w:lang w:val="tr-TR"/>
              </w:rPr>
              <w:t>Üst yönetim ve ilgili mevzuat tarafından belirlenmiş amaç, hedef, strateji ve ilkeler ile uygulanan politikalar doğrultusunda Müdürlüğüne ait plan, program ve bütçe önerilerini hazırlayarak amirine sunmak,</w:t>
            </w:r>
          </w:p>
          <w:p w14:paraId="32F7EE99" w14:textId="77777777" w:rsidR="00053DBA" w:rsidRPr="00863DAD" w:rsidRDefault="00053DBA" w:rsidP="00053DBA">
            <w:pPr>
              <w:numPr>
                <w:ilvl w:val="0"/>
                <w:numId w:val="3"/>
              </w:numPr>
              <w:ind w:right="142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863DAD">
              <w:rPr>
                <w:rFonts w:eastAsia="Caladea"/>
                <w:sz w:val="22"/>
                <w:szCs w:val="22"/>
                <w:lang w:val="tr-TR"/>
              </w:rPr>
              <w:t xml:space="preserve">Yönetsel, </w:t>
            </w:r>
            <w:proofErr w:type="gramStart"/>
            <w:r w:rsidRPr="00863DAD">
              <w:rPr>
                <w:rFonts w:eastAsia="Caladea"/>
                <w:sz w:val="22"/>
                <w:szCs w:val="22"/>
                <w:lang w:val="tr-TR"/>
              </w:rPr>
              <w:t>Mali,  Evrakla</w:t>
            </w:r>
            <w:proofErr w:type="gramEnd"/>
            <w:r w:rsidRPr="00863DAD">
              <w:rPr>
                <w:rFonts w:eastAsia="Caladea"/>
                <w:sz w:val="22"/>
                <w:szCs w:val="22"/>
                <w:lang w:val="tr-TR"/>
              </w:rPr>
              <w:t xml:space="preserve"> ilgili sorumlu olmak.</w:t>
            </w:r>
          </w:p>
          <w:p w14:paraId="6C893135" w14:textId="77777777" w:rsidR="00053DBA" w:rsidRPr="00863DAD" w:rsidRDefault="00053DBA" w:rsidP="00053DBA">
            <w:pPr>
              <w:numPr>
                <w:ilvl w:val="0"/>
                <w:numId w:val="3"/>
              </w:numPr>
              <w:ind w:right="142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863DAD">
              <w:rPr>
                <w:rFonts w:eastAsia="Caladea"/>
                <w:sz w:val="22"/>
                <w:szCs w:val="22"/>
                <w:lang w:val="tr-TR"/>
              </w:rPr>
              <w:t>Araç-gereç, malzeme ve donanımla ilgili sorumlu olmak.</w:t>
            </w:r>
          </w:p>
          <w:p w14:paraId="66319EFC" w14:textId="77777777" w:rsidR="00053DBA" w:rsidRPr="00863DAD" w:rsidRDefault="00053DBA" w:rsidP="00053DBA">
            <w:pPr>
              <w:numPr>
                <w:ilvl w:val="0"/>
                <w:numId w:val="3"/>
              </w:numPr>
              <w:spacing w:line="276" w:lineRule="auto"/>
              <w:ind w:right="142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863DAD">
              <w:rPr>
                <w:rFonts w:eastAsia="Caladea"/>
                <w:sz w:val="22"/>
                <w:szCs w:val="22"/>
                <w:lang w:val="tr-TR"/>
              </w:rPr>
              <w:t>Biriminde yapılan işlerle ilgili olarak haftalık rapor hazırlamak ve bağlı bulunduğu yöneticisine sunmak.</w:t>
            </w:r>
          </w:p>
          <w:p w14:paraId="18AD1692" w14:textId="77777777" w:rsidR="00053DBA" w:rsidRPr="00863DAD" w:rsidRDefault="00053DBA" w:rsidP="00053DBA">
            <w:pPr>
              <w:numPr>
                <w:ilvl w:val="0"/>
                <w:numId w:val="3"/>
              </w:numPr>
              <w:spacing w:line="276" w:lineRule="auto"/>
              <w:ind w:right="142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863DAD">
              <w:rPr>
                <w:rFonts w:eastAsia="Caladea"/>
                <w:sz w:val="22"/>
                <w:szCs w:val="22"/>
                <w:lang w:val="tr-TR"/>
              </w:rPr>
              <w:t>Biriminde görevli olan idari, teknik ve genel hizmet personeli arasında iş bölümünü sağlamak.</w:t>
            </w:r>
          </w:p>
          <w:p w14:paraId="43479D88" w14:textId="77777777" w:rsidR="00053DBA" w:rsidRPr="00863DAD" w:rsidRDefault="00053DBA" w:rsidP="00053DBA">
            <w:pPr>
              <w:numPr>
                <w:ilvl w:val="0"/>
                <w:numId w:val="3"/>
              </w:numPr>
              <w:spacing w:line="276" w:lineRule="auto"/>
              <w:ind w:right="142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863DAD">
              <w:rPr>
                <w:rFonts w:eastAsia="Caladea"/>
                <w:sz w:val="22"/>
                <w:szCs w:val="22"/>
                <w:lang w:val="tr-TR"/>
              </w:rPr>
              <w:t>Gerekli denetimi ve gözetimi yapmak.</w:t>
            </w:r>
          </w:p>
          <w:p w14:paraId="2D73309E" w14:textId="77777777" w:rsidR="00053DBA" w:rsidRPr="00863DAD" w:rsidRDefault="00053DBA" w:rsidP="00053DBA">
            <w:pPr>
              <w:numPr>
                <w:ilvl w:val="0"/>
                <w:numId w:val="3"/>
              </w:numPr>
              <w:spacing w:line="276" w:lineRule="auto"/>
              <w:ind w:right="142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863DAD">
              <w:rPr>
                <w:rFonts w:eastAsia="Caladea"/>
                <w:sz w:val="22"/>
                <w:szCs w:val="22"/>
                <w:lang w:val="tr-TR"/>
              </w:rPr>
              <w:t>Biriminde görevlendirilecek idari ve genel hizmet personeli için birim amirine öneri sunmak.</w:t>
            </w:r>
          </w:p>
          <w:p w14:paraId="371CD871" w14:textId="77777777" w:rsidR="00053DBA" w:rsidRPr="00863DAD" w:rsidRDefault="00053DBA" w:rsidP="00053DBA">
            <w:pPr>
              <w:numPr>
                <w:ilvl w:val="0"/>
                <w:numId w:val="3"/>
              </w:numPr>
              <w:spacing w:line="276" w:lineRule="auto"/>
              <w:ind w:right="142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863DAD">
              <w:rPr>
                <w:rFonts w:eastAsia="Caladea"/>
                <w:sz w:val="22"/>
                <w:szCs w:val="22"/>
                <w:lang w:val="tr-TR"/>
              </w:rPr>
              <w:t>Biriminde görevli idari ve genel hizmet personeli izinlerini iş akış süreçlerini aksatmayacak şekilde düzenlemek</w:t>
            </w:r>
          </w:p>
          <w:p w14:paraId="68A845FC" w14:textId="77777777" w:rsidR="00053DBA" w:rsidRPr="00863DAD" w:rsidRDefault="00053DBA" w:rsidP="00053DBA">
            <w:pPr>
              <w:numPr>
                <w:ilvl w:val="0"/>
                <w:numId w:val="3"/>
              </w:numPr>
              <w:spacing w:line="276" w:lineRule="auto"/>
              <w:ind w:right="142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863DAD">
              <w:rPr>
                <w:rFonts w:eastAsia="Caladea"/>
                <w:sz w:val="22"/>
                <w:szCs w:val="22"/>
                <w:lang w:val="tr-TR"/>
              </w:rPr>
              <w:t>Tasarruf tedbirlerine uygun hareket edilmesini sağlamak.</w:t>
            </w:r>
          </w:p>
          <w:p w14:paraId="1A91B3B5" w14:textId="77777777" w:rsidR="00053DBA" w:rsidRPr="00863DAD" w:rsidRDefault="00053DBA" w:rsidP="00053DBA">
            <w:pPr>
              <w:numPr>
                <w:ilvl w:val="0"/>
                <w:numId w:val="3"/>
              </w:numPr>
              <w:spacing w:line="276" w:lineRule="auto"/>
              <w:ind w:right="142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863DAD">
              <w:rPr>
                <w:rFonts w:eastAsia="Caladea"/>
                <w:sz w:val="22"/>
                <w:szCs w:val="22"/>
                <w:lang w:val="tr-TR"/>
              </w:rPr>
              <w:t>İdari personel ve genel hizmet personeli ile periyodik toplantılar yapmak ve verimli çalışmaları için gerekli tedbirleri almak.</w:t>
            </w:r>
          </w:p>
          <w:p w14:paraId="62A7F474" w14:textId="77777777" w:rsidR="00053DBA" w:rsidRPr="00863DAD" w:rsidRDefault="00053DBA" w:rsidP="00053DBA">
            <w:pPr>
              <w:numPr>
                <w:ilvl w:val="0"/>
                <w:numId w:val="3"/>
              </w:numPr>
              <w:spacing w:line="276" w:lineRule="auto"/>
              <w:ind w:right="142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863DAD">
              <w:rPr>
                <w:rFonts w:eastAsia="Caladea"/>
                <w:sz w:val="22"/>
                <w:szCs w:val="22"/>
                <w:lang w:val="tr-TR"/>
              </w:rPr>
              <w:t>Personel arasında adil iş bölümü yapılmasını sağlamak, kılık kıyafetleri ile görevini yerine getirip germediklerini denetlemek, gerekli durumlarda idari personelin görev alanları ve birimlerini düzenlemek.</w:t>
            </w:r>
          </w:p>
          <w:p w14:paraId="6059EDD7" w14:textId="77777777" w:rsidR="00053DBA" w:rsidRPr="00863DAD" w:rsidRDefault="00053DBA" w:rsidP="00053DBA">
            <w:pPr>
              <w:numPr>
                <w:ilvl w:val="0"/>
                <w:numId w:val="3"/>
              </w:numPr>
              <w:spacing w:line="276" w:lineRule="auto"/>
              <w:ind w:right="142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proofErr w:type="spellStart"/>
            <w:r w:rsidRPr="00863DAD">
              <w:rPr>
                <w:rFonts w:eastAsia="Caladea"/>
                <w:sz w:val="22"/>
                <w:szCs w:val="22"/>
                <w:lang w:val="tr-TR"/>
              </w:rPr>
              <w:t>EBYS’den</w:t>
            </w:r>
            <w:proofErr w:type="spellEnd"/>
            <w:r w:rsidRPr="00863DAD">
              <w:rPr>
                <w:rFonts w:eastAsia="Caladea"/>
                <w:sz w:val="22"/>
                <w:szCs w:val="22"/>
                <w:lang w:val="tr-TR"/>
              </w:rPr>
              <w:t xml:space="preserve"> gelen evrakların havalesini yaparak birim içi yönlendirilmesini ve sonuçlandırılmasını sağlamak.</w:t>
            </w:r>
          </w:p>
          <w:p w14:paraId="750639ED" w14:textId="77777777" w:rsidR="00053DBA" w:rsidRPr="00863DAD" w:rsidRDefault="00053DBA" w:rsidP="00053DBA">
            <w:pPr>
              <w:numPr>
                <w:ilvl w:val="0"/>
                <w:numId w:val="3"/>
              </w:numPr>
              <w:spacing w:line="276" w:lineRule="auto"/>
              <w:ind w:right="142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863DAD">
              <w:rPr>
                <w:rFonts w:eastAsia="Caladea"/>
                <w:sz w:val="22"/>
                <w:szCs w:val="22"/>
                <w:lang w:val="tr-TR"/>
              </w:rPr>
              <w:t>Protokol kurallarını bilmek, sosyal tesis, kültürel faaliyetler, organizasyon ve hazırlık yapma konusunda gerekli bilgi ve deneyime sahip olmak.</w:t>
            </w:r>
          </w:p>
          <w:p w14:paraId="0AE93DB9" w14:textId="77777777" w:rsidR="00053DBA" w:rsidRPr="00863DAD" w:rsidRDefault="00053DBA" w:rsidP="00053DBA">
            <w:pPr>
              <w:numPr>
                <w:ilvl w:val="0"/>
                <w:numId w:val="3"/>
              </w:numPr>
              <w:spacing w:line="276" w:lineRule="auto"/>
              <w:ind w:right="142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863DAD">
              <w:rPr>
                <w:rFonts w:eastAsia="Caladea"/>
                <w:sz w:val="22"/>
                <w:szCs w:val="22"/>
                <w:lang w:val="tr-TR"/>
              </w:rPr>
              <w:t>Çalışma ortamında iş sağlığı ve güvenliği ile ilgili hususların uygulanması konusunda gerekli uyarıları yapmak.</w:t>
            </w:r>
          </w:p>
          <w:p w14:paraId="30F1A92A" w14:textId="77777777" w:rsidR="00053DBA" w:rsidRPr="00863DAD" w:rsidRDefault="00053DBA" w:rsidP="00053DBA">
            <w:pPr>
              <w:numPr>
                <w:ilvl w:val="0"/>
                <w:numId w:val="3"/>
              </w:numPr>
              <w:spacing w:line="276" w:lineRule="auto"/>
              <w:ind w:right="142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863DAD">
              <w:rPr>
                <w:rFonts w:eastAsia="Caladea"/>
                <w:sz w:val="22"/>
                <w:szCs w:val="22"/>
                <w:lang w:val="tr-TR"/>
              </w:rPr>
              <w:t>Daire Başkanına karşı sorumludur.</w:t>
            </w:r>
          </w:p>
          <w:p w14:paraId="41F38A9F" w14:textId="77777777" w:rsidR="00053DBA" w:rsidRPr="00863DAD" w:rsidRDefault="00053DBA" w:rsidP="00053DBA">
            <w:pPr>
              <w:numPr>
                <w:ilvl w:val="0"/>
                <w:numId w:val="3"/>
              </w:numPr>
              <w:spacing w:line="276" w:lineRule="auto"/>
              <w:ind w:right="142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863DAD">
              <w:rPr>
                <w:rFonts w:eastAsia="Caladea"/>
                <w:sz w:val="22"/>
                <w:szCs w:val="22"/>
                <w:lang w:val="tr-TR"/>
              </w:rPr>
              <w:t>Birimine ait tüm verilerin güncel tutulmasını sağlamak.</w:t>
            </w:r>
          </w:p>
        </w:tc>
      </w:tr>
    </w:tbl>
    <w:p w14:paraId="749454BC" w14:textId="77777777" w:rsidR="00053DBA" w:rsidRPr="00863DAD" w:rsidRDefault="00053DBA" w:rsidP="00053DBA">
      <w:pPr>
        <w:widowControl w:val="0"/>
        <w:autoSpaceDE w:val="0"/>
        <w:autoSpaceDN w:val="0"/>
        <w:spacing w:before="10"/>
        <w:rPr>
          <w:rFonts w:ascii="Cambria" w:eastAsia="Caladea" w:hAnsi="Cambria" w:cs="Caladea"/>
          <w:b/>
          <w:sz w:val="22"/>
          <w:szCs w:val="22"/>
          <w:lang w:val="tr-TR"/>
        </w:rPr>
      </w:pPr>
    </w:p>
    <w:p w14:paraId="7708AD29" w14:textId="50C8DCEB" w:rsidR="00B46380" w:rsidRPr="00863DAD" w:rsidRDefault="00B46380" w:rsidP="00B46380">
      <w:pPr>
        <w:rPr>
          <w:sz w:val="22"/>
          <w:szCs w:val="22"/>
        </w:rPr>
      </w:pPr>
      <w:r w:rsidRPr="00863DAD">
        <w:rPr>
          <w:sz w:val="22"/>
          <w:szCs w:val="22"/>
        </w:rPr>
        <w:tab/>
      </w:r>
      <w:r w:rsidRPr="00863DAD">
        <w:rPr>
          <w:sz w:val="22"/>
          <w:szCs w:val="22"/>
        </w:rPr>
        <w:tab/>
      </w:r>
      <w:r w:rsidRPr="00863DAD">
        <w:rPr>
          <w:sz w:val="22"/>
          <w:szCs w:val="22"/>
        </w:rPr>
        <w:tab/>
      </w:r>
      <w:r w:rsidRPr="00863DAD">
        <w:rPr>
          <w:sz w:val="22"/>
          <w:szCs w:val="22"/>
        </w:rPr>
        <w:tab/>
      </w:r>
      <w:r w:rsidRPr="00863DAD">
        <w:rPr>
          <w:sz w:val="22"/>
          <w:szCs w:val="22"/>
        </w:rPr>
        <w:tab/>
      </w:r>
      <w:r w:rsidRPr="00863DAD">
        <w:rPr>
          <w:sz w:val="22"/>
          <w:szCs w:val="22"/>
        </w:rPr>
        <w:tab/>
      </w:r>
    </w:p>
    <w:p w14:paraId="1AE09492" w14:textId="76A6679E" w:rsidR="00B46380" w:rsidRPr="00863DAD" w:rsidRDefault="00B46380" w:rsidP="00B46380">
      <w:r w:rsidRPr="00863DAD">
        <w:rPr>
          <w:sz w:val="22"/>
          <w:szCs w:val="22"/>
        </w:rPr>
        <w:t xml:space="preserve"> </w:t>
      </w:r>
      <w:r w:rsidRPr="00863DAD">
        <w:tab/>
      </w:r>
      <w:r w:rsidRPr="00863DAD">
        <w:tab/>
      </w:r>
      <w:r w:rsidRPr="00863DAD">
        <w:tab/>
      </w:r>
      <w:r w:rsidRPr="00863DAD">
        <w:tab/>
      </w:r>
      <w:r w:rsidRPr="00863DAD">
        <w:tab/>
      </w:r>
    </w:p>
    <w:p w14:paraId="34B074B0" w14:textId="77777777" w:rsidR="00B46380" w:rsidRPr="00863DAD" w:rsidRDefault="00B46380" w:rsidP="00B46380">
      <w:r w:rsidRPr="00863DAD">
        <w:tab/>
      </w:r>
      <w:r w:rsidRPr="00863DAD">
        <w:tab/>
      </w:r>
      <w:r w:rsidRPr="00863DAD">
        <w:tab/>
      </w:r>
      <w:r w:rsidRPr="00863DAD">
        <w:tab/>
      </w:r>
      <w:r w:rsidRPr="00863DAD">
        <w:tab/>
      </w:r>
      <w:r w:rsidRPr="00863DAD">
        <w:tab/>
      </w:r>
      <w:r w:rsidRPr="00863DAD">
        <w:tab/>
      </w:r>
      <w:r w:rsidRPr="00863DAD">
        <w:tab/>
      </w:r>
      <w:r w:rsidRPr="00863DAD">
        <w:tab/>
      </w:r>
    </w:p>
    <w:p w14:paraId="7B8B0767" w14:textId="3E14E24D" w:rsidR="00B46380" w:rsidRPr="00863DAD" w:rsidRDefault="00B46380" w:rsidP="00B46380">
      <w:r w:rsidRPr="00863DAD">
        <w:tab/>
      </w:r>
      <w:r w:rsidRPr="00863DAD">
        <w:tab/>
      </w:r>
      <w:r w:rsidRPr="00863DAD">
        <w:tab/>
      </w:r>
      <w:r w:rsidRPr="00863DAD">
        <w:tab/>
      </w:r>
      <w:r w:rsidRPr="00863DAD">
        <w:tab/>
      </w:r>
      <w:r w:rsidRPr="00863DAD">
        <w:tab/>
      </w:r>
      <w:r w:rsidRPr="00863DAD">
        <w:tab/>
      </w:r>
      <w:r w:rsidRPr="00863DAD">
        <w:tab/>
      </w:r>
      <w:r w:rsidRPr="00863DAD">
        <w:tab/>
      </w:r>
    </w:p>
    <w:sectPr w:rsidR="00B46380" w:rsidRPr="00863DAD" w:rsidSect="00A4726D">
      <w:headerReference w:type="default" r:id="rId8"/>
      <w:footerReference w:type="default" r:id="rId9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3CBBE" w14:textId="77777777" w:rsidR="009340E3" w:rsidRDefault="009340E3" w:rsidP="00FF08A6">
      <w:r>
        <w:separator/>
      </w:r>
    </w:p>
  </w:endnote>
  <w:endnote w:type="continuationSeparator" w:id="0">
    <w:p w14:paraId="26F36459" w14:textId="77777777" w:rsidR="009340E3" w:rsidRDefault="009340E3" w:rsidP="00FF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346B6CA0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FA56A3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 w:rsidRPr="00607331">
            <w:rPr>
              <w:rFonts w:eastAsia="Cambria"/>
              <w:b/>
            </w:rPr>
            <w:t>Hazırlayan</w:t>
          </w:r>
        </w:p>
        <w:p w14:paraId="07E95226" w14:textId="77777777" w:rsidR="00151ABA" w:rsidRPr="00607331" w:rsidRDefault="007F50F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</w:rPr>
          </w:pPr>
          <w:r>
            <w:rPr>
              <w:rFonts w:eastAsia="Cambria"/>
            </w:rPr>
            <w:t>BKK</w:t>
          </w:r>
        </w:p>
        <w:p w14:paraId="1D0120E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  <w:p w14:paraId="4F57C7A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593696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 w:rsidRPr="00607331">
            <w:rPr>
              <w:rFonts w:eastAsia="Cambria"/>
              <w:b/>
            </w:rPr>
            <w:t>Onaylayan</w:t>
          </w:r>
        </w:p>
        <w:p w14:paraId="333F4114" w14:textId="77777777" w:rsidR="00D17E25" w:rsidRPr="00607331" w:rsidRDefault="007F50F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</w:rPr>
          </w:pPr>
          <w:r>
            <w:rPr>
              <w:rFonts w:eastAsia="Cambria"/>
            </w:rPr>
            <w:t xml:space="preserve">KASGEM </w:t>
          </w:r>
        </w:p>
        <w:p w14:paraId="1CB059A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</w:tr>
  </w:tbl>
  <w:p w14:paraId="183308A0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62693" w14:textId="77777777" w:rsidR="009340E3" w:rsidRDefault="009340E3" w:rsidP="00FF08A6">
      <w:r>
        <w:separator/>
      </w:r>
    </w:p>
  </w:footnote>
  <w:footnote w:type="continuationSeparator" w:id="0">
    <w:p w14:paraId="38CE061B" w14:textId="77777777" w:rsidR="009340E3" w:rsidRDefault="009340E3" w:rsidP="00FF0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18"/>
      <w:gridCol w:w="4893"/>
      <w:gridCol w:w="1743"/>
      <w:gridCol w:w="1485"/>
    </w:tblGrid>
    <w:tr w:rsidR="00863DAD" w:rsidRPr="00863DAD" w14:paraId="52322AA5" w14:textId="77777777" w:rsidTr="00547F21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75EBFA7C" w14:textId="77777777" w:rsidR="00FF08A6" w:rsidRPr="00863DAD" w:rsidRDefault="0068274F" w:rsidP="00A4726D">
          <w:pPr>
            <w:jc w:val="right"/>
            <w:rPr>
              <w:rFonts w:eastAsia="Cambria"/>
              <w:sz w:val="22"/>
              <w:szCs w:val="22"/>
            </w:rPr>
          </w:pPr>
          <w:r w:rsidRPr="00863DAD">
            <w:rPr>
              <w:rFonts w:eastAsia="Cambria"/>
              <w:sz w:val="22"/>
              <w:szCs w:val="22"/>
            </w:rPr>
            <w:object w:dxaOrig="6637" w:dyaOrig="5688" w14:anchorId="6D2E5A9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35pt;height:66.65pt">
                <v:imagedata r:id="rId1" o:title="" croptop="-736f" cropbottom="-736f" cropleft="3781f" cropright="3151f"/>
              </v:shape>
              <o:OLEObject Type="Embed" ProgID="Paint.Picture" ShapeID="_x0000_i1025" DrawAspect="Content" ObjectID="_1705575224" r:id="rId2"/>
            </w:object>
          </w:r>
          <w:r w:rsidR="00A4726D" w:rsidRPr="00863DAD">
            <w:rPr>
              <w:rFonts w:eastAsia="Cambria"/>
              <w:sz w:val="22"/>
              <w:szCs w:val="22"/>
            </w:rPr>
            <w:t xml:space="preserve"> </w:t>
          </w:r>
        </w:p>
      </w:tc>
      <w:tc>
        <w:tcPr>
          <w:tcW w:w="5045" w:type="dxa"/>
          <w:vMerge w:val="restart"/>
          <w:tcBorders>
            <w:bottom w:val="single" w:sz="4" w:space="0" w:color="auto"/>
          </w:tcBorders>
          <w:vAlign w:val="center"/>
        </w:tcPr>
        <w:p w14:paraId="779D6A81" w14:textId="77777777" w:rsidR="001A2940" w:rsidRPr="00863DAD" w:rsidRDefault="001A2940">
          <w:pPr>
            <w:rPr>
              <w:sz w:val="22"/>
              <w:szCs w:val="22"/>
            </w:rPr>
          </w:pPr>
        </w:p>
        <w:tbl>
          <w:tblPr>
            <w:tblW w:w="4736" w:type="dxa"/>
            <w:jc w:val="center"/>
            <w:tblLayout w:type="fixed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4736"/>
          </w:tblGrid>
          <w:tr w:rsidR="00863DAD" w:rsidRPr="00863DAD" w14:paraId="5659D28F" w14:textId="77777777" w:rsidTr="001A2940">
            <w:trPr>
              <w:trHeight w:val="433"/>
              <w:jc w:val="center"/>
            </w:trPr>
            <w:tc>
              <w:tcPr>
                <w:tcW w:w="4736" w:type="dxa"/>
                <w:vMerge w:val="restart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688B9BF3" w14:textId="0B708B51" w:rsidR="00053DBA" w:rsidRPr="00863DAD" w:rsidRDefault="00053DBA" w:rsidP="00053DBA">
                <w:pPr>
                  <w:spacing w:line="276" w:lineRule="auto"/>
                  <w:jc w:val="center"/>
                  <w:rPr>
                    <w:rFonts w:eastAsia="Calibri"/>
                    <w:b/>
                    <w:bCs/>
                    <w:sz w:val="22"/>
                    <w:szCs w:val="22"/>
                    <w:lang w:val="tr-TR"/>
                  </w:rPr>
                </w:pPr>
                <w:r w:rsidRPr="00863DAD">
                  <w:rPr>
                    <w:rFonts w:eastAsia="Calibri"/>
                    <w:b/>
                    <w:bCs/>
                    <w:sz w:val="22"/>
                    <w:szCs w:val="22"/>
                    <w:lang w:val="tr-TR"/>
                  </w:rPr>
                  <w:t>SATIN ALMA VE TAHAKKUK ŞUBE MÜDÜRLÜĞÜ /KÜLTÜR VE SPOR ŞUBE MÜDÜRLÜĞÜ</w:t>
                </w:r>
                <w:r w:rsidR="001A2940" w:rsidRPr="00863DAD">
                  <w:rPr>
                    <w:rFonts w:eastAsia="Calibri"/>
                    <w:b/>
                    <w:bCs/>
                    <w:sz w:val="22"/>
                    <w:szCs w:val="22"/>
                    <w:lang w:val="tr-TR"/>
                  </w:rPr>
                  <w:t xml:space="preserve"> </w:t>
                </w:r>
                <w:r w:rsidRPr="00863DAD">
                  <w:rPr>
                    <w:rFonts w:eastAsia="Calibri"/>
                    <w:b/>
                    <w:bCs/>
                    <w:sz w:val="22"/>
                    <w:szCs w:val="22"/>
                    <w:lang w:val="tr-TR"/>
                  </w:rPr>
                  <w:t>ŞUBE MÜDÜRÜ</w:t>
                </w:r>
              </w:p>
              <w:p w14:paraId="4EEAAD7E" w14:textId="77777777" w:rsidR="00053DBA" w:rsidRPr="00863DAD" w:rsidRDefault="00053DBA" w:rsidP="00053DBA">
                <w:pPr>
                  <w:spacing w:line="276" w:lineRule="auto"/>
                  <w:jc w:val="center"/>
                  <w:rPr>
                    <w:rFonts w:eastAsia="Calibri"/>
                    <w:b/>
                    <w:bCs/>
                    <w:sz w:val="22"/>
                    <w:szCs w:val="22"/>
                    <w:lang w:val="tr-TR"/>
                  </w:rPr>
                </w:pPr>
                <w:r w:rsidRPr="00863DAD">
                  <w:rPr>
                    <w:rFonts w:eastAsia="Calibri"/>
                    <w:b/>
                    <w:bCs/>
                    <w:sz w:val="22"/>
                    <w:szCs w:val="22"/>
                    <w:lang w:val="tr-TR"/>
                  </w:rPr>
                  <w:t>GÖREV TANIMI</w:t>
                </w:r>
              </w:p>
              <w:p w14:paraId="74D2CEF0" w14:textId="77777777" w:rsidR="005F50D6" w:rsidRPr="00863DAD" w:rsidRDefault="005F50D6" w:rsidP="001A2940">
                <w:pPr>
                  <w:spacing w:line="276" w:lineRule="auto"/>
                  <w:jc w:val="center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</w:p>
            </w:tc>
          </w:tr>
          <w:tr w:rsidR="00863DAD" w:rsidRPr="00863DAD" w14:paraId="59902ED8" w14:textId="77777777" w:rsidTr="001A2940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4EEF9E13" w14:textId="77777777" w:rsidR="005F50D6" w:rsidRPr="00863DAD" w:rsidRDefault="005F50D6" w:rsidP="005F50D6">
                <w:pPr>
                  <w:spacing w:line="276" w:lineRule="auto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</w:p>
            </w:tc>
          </w:tr>
          <w:tr w:rsidR="00863DAD" w:rsidRPr="00863DAD" w14:paraId="492245CD" w14:textId="77777777" w:rsidTr="001A2940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0B61FC8C" w14:textId="77777777" w:rsidR="005F50D6" w:rsidRPr="00863DAD" w:rsidRDefault="005F50D6" w:rsidP="005F50D6">
                <w:pPr>
                  <w:spacing w:line="276" w:lineRule="auto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</w:p>
            </w:tc>
          </w:tr>
          <w:tr w:rsidR="00863DAD" w:rsidRPr="00863DAD" w14:paraId="230521AC" w14:textId="77777777" w:rsidTr="001A2940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42DC9321" w14:textId="77777777" w:rsidR="005F50D6" w:rsidRPr="00863DAD" w:rsidRDefault="005F50D6" w:rsidP="005F50D6">
                <w:pPr>
                  <w:spacing w:line="276" w:lineRule="auto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</w:p>
            </w:tc>
          </w:tr>
          <w:tr w:rsidR="00863DAD" w:rsidRPr="00863DAD" w14:paraId="169F405E" w14:textId="77777777" w:rsidTr="001A2940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16E97E4E" w14:textId="77777777" w:rsidR="005F50D6" w:rsidRPr="00863DAD" w:rsidRDefault="005F50D6" w:rsidP="005F50D6">
                <w:pPr>
                  <w:spacing w:line="276" w:lineRule="auto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</w:p>
            </w:tc>
          </w:tr>
        </w:tbl>
        <w:p w14:paraId="76751B4E" w14:textId="77777777" w:rsidR="00AE7B0D" w:rsidRPr="00863DAD" w:rsidRDefault="00AE7B0D" w:rsidP="007F50F7">
          <w:pPr>
            <w:spacing w:line="276" w:lineRule="auto"/>
            <w:rPr>
              <w:rFonts w:eastAsia="Calibri"/>
              <w:b/>
              <w:sz w:val="22"/>
              <w:szCs w:val="22"/>
            </w:rPr>
          </w:pPr>
        </w:p>
        <w:p w14:paraId="05A57248" w14:textId="77777777" w:rsidR="00AE7B0D" w:rsidRPr="00863DAD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371DD9D9" w14:textId="77777777" w:rsidR="00AE7B0D" w:rsidRPr="00863DAD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0F3B1B53" w14:textId="77777777" w:rsidR="00AE7B0D" w:rsidRPr="00863DAD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6993E92F" w14:textId="77777777" w:rsidR="00AE7B0D" w:rsidRPr="00863DAD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6A65AC74" w14:textId="77777777" w:rsidR="00FF08A6" w:rsidRPr="00863DAD" w:rsidRDefault="00FF08A6" w:rsidP="00A4726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5995CC0F" w14:textId="77777777" w:rsidR="00FF08A6" w:rsidRPr="00863DAD" w:rsidRDefault="00FF08A6" w:rsidP="00FF08A6">
          <w:pPr>
            <w:rPr>
              <w:sz w:val="22"/>
              <w:szCs w:val="22"/>
            </w:rPr>
          </w:pPr>
          <w:r w:rsidRPr="00863DAD">
            <w:rPr>
              <w:sz w:val="22"/>
              <w:szCs w:val="22"/>
            </w:rPr>
            <w:t>Doküman No</w:t>
          </w:r>
        </w:p>
      </w:tc>
      <w:tc>
        <w:tcPr>
          <w:tcW w:w="1526" w:type="dxa"/>
          <w:vAlign w:val="center"/>
        </w:tcPr>
        <w:p w14:paraId="62C24732" w14:textId="3CF05D15" w:rsidR="00FF08A6" w:rsidRPr="00863DAD" w:rsidRDefault="001A2940" w:rsidP="00FF08A6">
          <w:pPr>
            <w:rPr>
              <w:sz w:val="22"/>
              <w:szCs w:val="22"/>
            </w:rPr>
          </w:pPr>
          <w:r w:rsidRPr="00863DAD">
            <w:rPr>
              <w:sz w:val="22"/>
              <w:szCs w:val="22"/>
            </w:rPr>
            <w:t>GT-074</w:t>
          </w:r>
        </w:p>
      </w:tc>
    </w:tr>
    <w:tr w:rsidR="00863DAD" w:rsidRPr="00863DAD" w14:paraId="2BED8121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699AE1D7" w14:textId="77777777" w:rsidR="00FF08A6" w:rsidRPr="00863DAD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14:paraId="75D6F681" w14:textId="77777777" w:rsidR="00FF08A6" w:rsidRPr="00863DAD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52BBA74D" w14:textId="77777777" w:rsidR="00FF08A6" w:rsidRPr="00863DAD" w:rsidRDefault="00FF08A6" w:rsidP="00FF08A6">
          <w:pPr>
            <w:rPr>
              <w:sz w:val="22"/>
              <w:szCs w:val="22"/>
            </w:rPr>
          </w:pPr>
          <w:r w:rsidRPr="00863DAD">
            <w:rPr>
              <w:sz w:val="22"/>
              <w:szCs w:val="22"/>
            </w:rPr>
            <w:t>İlk Yayın Tarihi</w:t>
          </w:r>
        </w:p>
      </w:tc>
      <w:tc>
        <w:tcPr>
          <w:tcW w:w="1526" w:type="dxa"/>
          <w:vAlign w:val="center"/>
        </w:tcPr>
        <w:p w14:paraId="040E194E" w14:textId="6AC4C035" w:rsidR="00FF08A6" w:rsidRPr="00863DAD" w:rsidRDefault="00863DAD" w:rsidP="00FF08A6">
          <w:pPr>
            <w:rPr>
              <w:sz w:val="22"/>
              <w:szCs w:val="22"/>
            </w:rPr>
          </w:pPr>
          <w:r w:rsidRPr="00863DAD">
            <w:rPr>
              <w:sz w:val="22"/>
              <w:szCs w:val="22"/>
            </w:rPr>
            <w:t>8</w:t>
          </w:r>
          <w:r w:rsidR="001A2940" w:rsidRPr="00863DAD">
            <w:rPr>
              <w:sz w:val="22"/>
              <w:szCs w:val="22"/>
            </w:rPr>
            <w:t>/</w:t>
          </w:r>
          <w:r w:rsidR="007F50F7" w:rsidRPr="00863DAD">
            <w:rPr>
              <w:sz w:val="22"/>
              <w:szCs w:val="22"/>
            </w:rPr>
            <w:t>0</w:t>
          </w:r>
          <w:r w:rsidRPr="00863DAD">
            <w:rPr>
              <w:sz w:val="22"/>
              <w:szCs w:val="22"/>
            </w:rPr>
            <w:t>2</w:t>
          </w:r>
          <w:r w:rsidR="001A2940" w:rsidRPr="00863DAD">
            <w:rPr>
              <w:sz w:val="22"/>
              <w:szCs w:val="22"/>
            </w:rPr>
            <w:t>/</w:t>
          </w:r>
          <w:r w:rsidR="007F50F7" w:rsidRPr="00863DAD">
            <w:rPr>
              <w:sz w:val="22"/>
              <w:szCs w:val="22"/>
            </w:rPr>
            <w:t>2022</w:t>
          </w:r>
        </w:p>
      </w:tc>
    </w:tr>
    <w:tr w:rsidR="00863DAD" w:rsidRPr="00863DAD" w14:paraId="3EA49055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517FA6E1" w14:textId="77777777" w:rsidR="00FF08A6" w:rsidRPr="00863DAD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931E20D" w14:textId="77777777" w:rsidR="00FF08A6" w:rsidRPr="00863DAD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79B9DE2B" w14:textId="77777777" w:rsidR="00FF08A6" w:rsidRPr="00863DAD" w:rsidRDefault="00FF08A6" w:rsidP="00FF08A6">
          <w:pPr>
            <w:rPr>
              <w:sz w:val="22"/>
              <w:szCs w:val="22"/>
            </w:rPr>
          </w:pPr>
          <w:r w:rsidRPr="00863DAD">
            <w:rPr>
              <w:sz w:val="22"/>
              <w:szCs w:val="22"/>
            </w:rPr>
            <w:t>Revizyon Tarihi</w:t>
          </w:r>
        </w:p>
      </w:tc>
      <w:tc>
        <w:tcPr>
          <w:tcW w:w="1526" w:type="dxa"/>
          <w:vAlign w:val="center"/>
        </w:tcPr>
        <w:p w14:paraId="6A8D0277" w14:textId="77777777" w:rsidR="00FF08A6" w:rsidRPr="00863DAD" w:rsidRDefault="00FF08A6" w:rsidP="00FF08A6">
          <w:pPr>
            <w:rPr>
              <w:sz w:val="22"/>
              <w:szCs w:val="22"/>
            </w:rPr>
          </w:pPr>
          <w:r w:rsidRPr="00863DAD">
            <w:rPr>
              <w:sz w:val="22"/>
              <w:szCs w:val="22"/>
            </w:rPr>
            <w:t>-</w:t>
          </w:r>
        </w:p>
      </w:tc>
    </w:tr>
    <w:tr w:rsidR="00863DAD" w:rsidRPr="00863DAD" w14:paraId="464765A5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4A41E572" w14:textId="77777777" w:rsidR="00FF08A6" w:rsidRPr="00863DAD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D0C14B6" w14:textId="77777777" w:rsidR="00FF08A6" w:rsidRPr="00863DAD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33838334" w14:textId="77777777" w:rsidR="00FF08A6" w:rsidRPr="00863DAD" w:rsidRDefault="00FF08A6" w:rsidP="00FF08A6">
          <w:pPr>
            <w:rPr>
              <w:sz w:val="22"/>
              <w:szCs w:val="22"/>
            </w:rPr>
          </w:pPr>
          <w:r w:rsidRPr="00863DAD">
            <w:rPr>
              <w:sz w:val="22"/>
              <w:szCs w:val="22"/>
            </w:rPr>
            <w:t>Revizyon No</w:t>
          </w:r>
        </w:p>
      </w:tc>
      <w:tc>
        <w:tcPr>
          <w:tcW w:w="1526" w:type="dxa"/>
          <w:vAlign w:val="center"/>
        </w:tcPr>
        <w:p w14:paraId="574D29BF" w14:textId="77777777" w:rsidR="00FF08A6" w:rsidRPr="00863DAD" w:rsidRDefault="007F50F7" w:rsidP="00FF08A6">
          <w:pPr>
            <w:rPr>
              <w:sz w:val="22"/>
              <w:szCs w:val="22"/>
            </w:rPr>
          </w:pPr>
          <w:r w:rsidRPr="00863DAD">
            <w:rPr>
              <w:sz w:val="22"/>
              <w:szCs w:val="22"/>
            </w:rPr>
            <w:t>0</w:t>
          </w:r>
        </w:p>
      </w:tc>
    </w:tr>
    <w:tr w:rsidR="003528CF" w:rsidRPr="00863DAD" w14:paraId="1B98A871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C133BF1" w14:textId="77777777" w:rsidR="00FF08A6" w:rsidRPr="00863DAD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</w:tcBorders>
          <w:vAlign w:val="center"/>
        </w:tcPr>
        <w:p w14:paraId="48EF4D97" w14:textId="77777777" w:rsidR="00FF08A6" w:rsidRPr="00863DAD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1F8066CF" w14:textId="77777777" w:rsidR="00FF08A6" w:rsidRPr="00863DAD" w:rsidRDefault="00FF08A6" w:rsidP="00FF08A6">
          <w:pPr>
            <w:rPr>
              <w:sz w:val="22"/>
              <w:szCs w:val="22"/>
            </w:rPr>
          </w:pPr>
          <w:r w:rsidRPr="00863DAD">
            <w:rPr>
              <w:sz w:val="22"/>
              <w:szCs w:val="22"/>
            </w:rPr>
            <w:t>Sayfa No</w:t>
          </w:r>
        </w:p>
      </w:tc>
      <w:tc>
        <w:tcPr>
          <w:tcW w:w="1526" w:type="dxa"/>
          <w:vAlign w:val="center"/>
        </w:tcPr>
        <w:p w14:paraId="1BF4DB95" w14:textId="787A9D0C" w:rsidR="00FF08A6" w:rsidRPr="00863DAD" w:rsidRDefault="00284A41" w:rsidP="00FF08A6">
          <w:pPr>
            <w:rPr>
              <w:sz w:val="22"/>
              <w:szCs w:val="22"/>
            </w:rPr>
          </w:pPr>
          <w:r w:rsidRPr="00863DAD">
            <w:rPr>
              <w:sz w:val="22"/>
              <w:szCs w:val="22"/>
            </w:rPr>
            <w:fldChar w:fldCharType="begin"/>
          </w:r>
          <w:r w:rsidRPr="00863DAD">
            <w:rPr>
              <w:sz w:val="22"/>
              <w:szCs w:val="22"/>
            </w:rPr>
            <w:instrText xml:space="preserve"> PAGE  \* Arabic  \* MERGEFORMAT </w:instrText>
          </w:r>
          <w:r w:rsidRPr="00863DAD">
            <w:rPr>
              <w:sz w:val="22"/>
              <w:szCs w:val="22"/>
            </w:rPr>
            <w:fldChar w:fldCharType="separate"/>
          </w:r>
          <w:r w:rsidR="00053DBA" w:rsidRPr="00863DAD">
            <w:rPr>
              <w:noProof/>
              <w:sz w:val="22"/>
              <w:szCs w:val="22"/>
            </w:rPr>
            <w:t>1</w:t>
          </w:r>
          <w:r w:rsidRPr="00863DAD">
            <w:rPr>
              <w:sz w:val="22"/>
              <w:szCs w:val="22"/>
            </w:rPr>
            <w:fldChar w:fldCharType="end"/>
          </w:r>
          <w:r w:rsidR="001A2940" w:rsidRPr="00863DAD">
            <w:rPr>
              <w:sz w:val="22"/>
              <w:szCs w:val="22"/>
            </w:rPr>
            <w:t>/1</w:t>
          </w:r>
        </w:p>
      </w:tc>
    </w:tr>
  </w:tbl>
  <w:p w14:paraId="4A82AB33" w14:textId="77777777" w:rsidR="00FF08A6" w:rsidRPr="00863DAD" w:rsidRDefault="00FF08A6" w:rsidP="0001344B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D3B5C"/>
    <w:multiLevelType w:val="hybridMultilevel"/>
    <w:tmpl w:val="FBB63C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315D2"/>
    <w:multiLevelType w:val="hybridMultilevel"/>
    <w:tmpl w:val="9E3E1EC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56E8E"/>
    <w:multiLevelType w:val="hybridMultilevel"/>
    <w:tmpl w:val="DE0AA1AE"/>
    <w:lvl w:ilvl="0" w:tplc="49C47558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2D8B6D6">
      <w:numFmt w:val="bullet"/>
      <w:lvlText w:val="•"/>
      <w:lvlJc w:val="left"/>
      <w:pPr>
        <w:ind w:left="1736" w:hanging="360"/>
      </w:pPr>
      <w:rPr>
        <w:rFonts w:hint="default"/>
        <w:lang w:val="tr-TR" w:eastAsia="en-US" w:bidi="ar-SA"/>
      </w:rPr>
    </w:lvl>
    <w:lvl w:ilvl="2" w:tplc="B78CE51C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F8A4464E">
      <w:numFmt w:val="bullet"/>
      <w:lvlText w:val="•"/>
      <w:lvlJc w:val="left"/>
      <w:pPr>
        <w:ind w:left="3489" w:hanging="360"/>
      </w:pPr>
      <w:rPr>
        <w:rFonts w:hint="default"/>
        <w:lang w:val="tr-TR" w:eastAsia="en-US" w:bidi="ar-SA"/>
      </w:rPr>
    </w:lvl>
    <w:lvl w:ilvl="4" w:tplc="B452616E">
      <w:numFmt w:val="bullet"/>
      <w:lvlText w:val="•"/>
      <w:lvlJc w:val="left"/>
      <w:pPr>
        <w:ind w:left="4366" w:hanging="360"/>
      </w:pPr>
      <w:rPr>
        <w:rFonts w:hint="default"/>
        <w:lang w:val="tr-TR" w:eastAsia="en-US" w:bidi="ar-SA"/>
      </w:rPr>
    </w:lvl>
    <w:lvl w:ilvl="5" w:tplc="4726EB7C">
      <w:numFmt w:val="bullet"/>
      <w:lvlText w:val="•"/>
      <w:lvlJc w:val="left"/>
      <w:pPr>
        <w:ind w:left="5243" w:hanging="360"/>
      </w:pPr>
      <w:rPr>
        <w:rFonts w:hint="default"/>
        <w:lang w:val="tr-TR" w:eastAsia="en-US" w:bidi="ar-SA"/>
      </w:rPr>
    </w:lvl>
    <w:lvl w:ilvl="6" w:tplc="765066CE">
      <w:numFmt w:val="bullet"/>
      <w:lvlText w:val="•"/>
      <w:lvlJc w:val="left"/>
      <w:pPr>
        <w:ind w:left="6119" w:hanging="360"/>
      </w:pPr>
      <w:rPr>
        <w:rFonts w:hint="default"/>
        <w:lang w:val="tr-TR" w:eastAsia="en-US" w:bidi="ar-SA"/>
      </w:rPr>
    </w:lvl>
    <w:lvl w:ilvl="7" w:tplc="6C72DBCA">
      <w:numFmt w:val="bullet"/>
      <w:lvlText w:val="•"/>
      <w:lvlJc w:val="left"/>
      <w:pPr>
        <w:ind w:left="6996" w:hanging="360"/>
      </w:pPr>
      <w:rPr>
        <w:rFonts w:hint="default"/>
        <w:lang w:val="tr-TR" w:eastAsia="en-US" w:bidi="ar-SA"/>
      </w:rPr>
    </w:lvl>
    <w:lvl w:ilvl="8" w:tplc="5386B774">
      <w:numFmt w:val="bullet"/>
      <w:lvlText w:val="•"/>
      <w:lvlJc w:val="left"/>
      <w:pPr>
        <w:ind w:left="7872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53DBA"/>
    <w:rsid w:val="00063071"/>
    <w:rsid w:val="00151ABA"/>
    <w:rsid w:val="00152DAF"/>
    <w:rsid w:val="001A2940"/>
    <w:rsid w:val="002754A0"/>
    <w:rsid w:val="00284A41"/>
    <w:rsid w:val="002E5890"/>
    <w:rsid w:val="003057F9"/>
    <w:rsid w:val="00336BDC"/>
    <w:rsid w:val="003528CF"/>
    <w:rsid w:val="00367FFC"/>
    <w:rsid w:val="003D0F6C"/>
    <w:rsid w:val="00411010"/>
    <w:rsid w:val="0048082B"/>
    <w:rsid w:val="005433B4"/>
    <w:rsid w:val="00547F21"/>
    <w:rsid w:val="00554A93"/>
    <w:rsid w:val="005761A9"/>
    <w:rsid w:val="005F50D6"/>
    <w:rsid w:val="00607331"/>
    <w:rsid w:val="006167D9"/>
    <w:rsid w:val="0068274F"/>
    <w:rsid w:val="006D67AC"/>
    <w:rsid w:val="007D48AB"/>
    <w:rsid w:val="007D5976"/>
    <w:rsid w:val="007F50F7"/>
    <w:rsid w:val="00863DAD"/>
    <w:rsid w:val="008E3FF8"/>
    <w:rsid w:val="009340E3"/>
    <w:rsid w:val="00961464"/>
    <w:rsid w:val="009707CB"/>
    <w:rsid w:val="00A27661"/>
    <w:rsid w:val="00A33119"/>
    <w:rsid w:val="00A331EF"/>
    <w:rsid w:val="00A4726D"/>
    <w:rsid w:val="00AC62D1"/>
    <w:rsid w:val="00AE7B0D"/>
    <w:rsid w:val="00B46380"/>
    <w:rsid w:val="00B63D44"/>
    <w:rsid w:val="00BD2C6B"/>
    <w:rsid w:val="00BE7989"/>
    <w:rsid w:val="00C7119C"/>
    <w:rsid w:val="00D16C4B"/>
    <w:rsid w:val="00D17E25"/>
    <w:rsid w:val="00E25097"/>
    <w:rsid w:val="00E40382"/>
    <w:rsid w:val="00EE0C78"/>
    <w:rsid w:val="00F40666"/>
    <w:rsid w:val="00F63DD7"/>
    <w:rsid w:val="00F825EC"/>
    <w:rsid w:val="00FA3C80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541FF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06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F50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84A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5C7C5-43AE-4E42-A5BB-5C3BFC7E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3</cp:revision>
  <dcterms:created xsi:type="dcterms:W3CDTF">2022-01-17T19:18:00Z</dcterms:created>
  <dcterms:modified xsi:type="dcterms:W3CDTF">2022-02-05T11:07:00Z</dcterms:modified>
</cp:coreProperties>
</file>